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Webmaster: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We have the nevadaarea42org website relaunched and working properly with the spanish PDFs.   I'm resending the info, and I've updated instructions (below) about how to add links to PDFs and to ensure the translation works properly serving up either the English PDF or the Spanish PDF as needed.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color w:val="ff0000"/>
          <w:sz w:val="24"/>
          <w:szCs w:val="24"/>
        </w:rPr>
      </w:pPr>
      <w:r w:rsidDel="00000000" w:rsidR="00000000" w:rsidRPr="00000000">
        <w:rPr>
          <w:b w:val="1"/>
          <w:bCs w:val="1"/>
          <w:color w:val="ff0000"/>
          <w:sz w:val="24"/>
          <w:szCs w:val="24"/>
          <w:rtl w:val="0"/>
        </w:rPr>
        <w:t xml:space="preserve">Web Hosting Control Panel Info:</w:t>
      </w:r>
    </w:p>
    <w:p w:rsidR="00000000" w:rsidDel="00000000" w:rsidP="00000000" w:rsidRDefault="00000000" w:rsidRPr="00000000" w14:paraId="00000006">
      <w:pPr>
        <w:rPr>
          <w:color w:val="1155cc"/>
          <w:sz w:val="24"/>
          <w:szCs w:val="24"/>
          <w:u w:val="single"/>
        </w:rPr>
      </w:pPr>
      <w:hyperlink r:id="rId6">
        <w:r w:rsidDel="00000000" w:rsidR="00000000" w:rsidRPr="00000000">
          <w:rPr>
            <w:color w:val="1155cc"/>
            <w:sz w:val="24"/>
            <w:szCs w:val="24"/>
            <w:u w:val="single"/>
            <w:rtl w:val="0"/>
          </w:rPr>
          <w:t xml:space="preserve">https://nevadaarea42.org/cpanel</w:t>
        </w:r>
      </w:hyperlink>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Login: area42</w:t>
      </w:r>
    </w:p>
    <w:p w:rsidR="00000000" w:rsidDel="00000000" w:rsidP="00000000" w:rsidRDefault="00000000" w:rsidRPr="00000000" w14:paraId="00000008">
      <w:pPr>
        <w:rPr>
          <w:sz w:val="24"/>
          <w:szCs w:val="24"/>
        </w:rPr>
      </w:pPr>
      <w:r w:rsidDel="00000000" w:rsidR="00000000" w:rsidRPr="00000000">
        <w:rPr>
          <w:sz w:val="24"/>
          <w:szCs w:val="24"/>
          <w:rtl w:val="0"/>
        </w:rPr>
        <w:t xml:space="preserve">Password: handofAA42!</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color w:val="ff0000"/>
          <w:sz w:val="24"/>
          <w:szCs w:val="24"/>
        </w:rPr>
      </w:pPr>
      <w:r w:rsidDel="00000000" w:rsidR="00000000" w:rsidRPr="00000000">
        <w:rPr>
          <w:b w:val="1"/>
          <w:bCs w:val="1"/>
          <w:color w:val="ff0000"/>
          <w:sz w:val="24"/>
          <w:szCs w:val="24"/>
          <w:rtl w:val="0"/>
        </w:rPr>
        <w:t xml:space="preserve">Website WordPress Admin Login:</w:t>
      </w:r>
    </w:p>
    <w:p w:rsidR="00000000" w:rsidDel="00000000" w:rsidP="00000000" w:rsidRDefault="00000000" w:rsidRPr="00000000" w14:paraId="0000000B">
      <w:pPr>
        <w:rPr>
          <w:color w:val="1155cc"/>
          <w:sz w:val="24"/>
          <w:szCs w:val="24"/>
          <w:u w:val="single"/>
        </w:rPr>
      </w:pPr>
      <w:hyperlink r:id="rId7">
        <w:r w:rsidDel="00000000" w:rsidR="00000000" w:rsidRPr="00000000">
          <w:rPr>
            <w:color w:val="1155cc"/>
            <w:sz w:val="24"/>
            <w:szCs w:val="24"/>
            <w:u w:val="single"/>
            <w:rtl w:val="0"/>
          </w:rPr>
          <w:t xml:space="preserve">https://nevadaarea42.org/wp-admin</w:t>
        </w:r>
      </w:hyperlink>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Login: admin</w:t>
      </w:r>
    </w:p>
    <w:p w:rsidR="00000000" w:rsidDel="00000000" w:rsidP="00000000" w:rsidRDefault="00000000" w:rsidRPr="00000000" w14:paraId="0000000D">
      <w:pPr>
        <w:rPr>
          <w:sz w:val="24"/>
          <w:szCs w:val="24"/>
        </w:rPr>
      </w:pPr>
      <w:r w:rsidDel="00000000" w:rsidR="00000000" w:rsidRPr="00000000">
        <w:rPr>
          <w:sz w:val="24"/>
          <w:szCs w:val="24"/>
          <w:rtl w:val="0"/>
        </w:rPr>
        <w:t xml:space="preserve">Password: Area42Rocks!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color w:val="ff0000"/>
          <w:sz w:val="24"/>
          <w:szCs w:val="24"/>
        </w:rPr>
      </w:pPr>
      <w:r w:rsidDel="00000000" w:rsidR="00000000" w:rsidRPr="00000000">
        <w:rPr>
          <w:b w:val="1"/>
          <w:bCs w:val="1"/>
          <w:color w:val="ff0000"/>
          <w:sz w:val="24"/>
          <w:szCs w:val="24"/>
          <w:rtl w:val="0"/>
        </w:rPr>
        <w:t xml:space="preserve">Training Videos:</w:t>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Creating an Event:</w:t>
      </w:r>
    </w:p>
    <w:p w:rsidR="00000000" w:rsidDel="00000000" w:rsidP="00000000" w:rsidRDefault="00000000" w:rsidRPr="00000000" w14:paraId="00000011">
      <w:pPr>
        <w:rPr>
          <w:color w:val="1155cc"/>
          <w:sz w:val="24"/>
          <w:szCs w:val="24"/>
          <w:u w:val="single"/>
        </w:rPr>
      </w:pPr>
      <w:hyperlink r:id="rId8">
        <w:r w:rsidDel="00000000" w:rsidR="00000000" w:rsidRPr="00000000">
          <w:rPr>
            <w:color w:val="1155cc"/>
            <w:sz w:val="24"/>
            <w:szCs w:val="24"/>
            <w:u w:val="single"/>
            <w:rtl w:val="0"/>
          </w:rPr>
          <w:t xml:space="preserve">https://www.dropbox.com/scl/fi/utprgkwz1ickz7qymmi1m/1-CreatingAnEvent.mp4?rlkey=95rx6e62i7ifd7ic95134ayza&amp;dl=0</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Creating an Event with RSVP:</w:t>
      </w:r>
    </w:p>
    <w:p w:rsidR="00000000" w:rsidDel="00000000" w:rsidP="00000000" w:rsidRDefault="00000000" w:rsidRPr="00000000" w14:paraId="00000014">
      <w:pPr>
        <w:rPr>
          <w:color w:val="1155cc"/>
          <w:sz w:val="24"/>
          <w:szCs w:val="24"/>
          <w:u w:val="single"/>
        </w:rPr>
      </w:pPr>
      <w:hyperlink r:id="rId9">
        <w:r w:rsidDel="00000000" w:rsidR="00000000" w:rsidRPr="00000000">
          <w:rPr>
            <w:color w:val="1155cc"/>
            <w:sz w:val="24"/>
            <w:szCs w:val="24"/>
            <w:u w:val="single"/>
            <w:rtl w:val="0"/>
          </w:rPr>
          <w:t xml:space="preserve">https://www.dropbox.com/scl/fi/ku92dgr2dfj6q79516l2a/2-CreatingAnEventWithRSVP.mp4?rlkey=7se3k92coh6sxmm5p7hpmlppt&amp;dl=0</w:t>
        </w:r>
      </w:hyperlink>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Updating PDF Links (with Spanish Translation):</w:t>
      </w:r>
    </w:p>
    <w:p w:rsidR="00000000" w:rsidDel="00000000" w:rsidP="00000000" w:rsidRDefault="00000000" w:rsidRPr="00000000" w14:paraId="00000017">
      <w:pPr>
        <w:rPr>
          <w:color w:val="1155cc"/>
          <w:u w:val="single"/>
        </w:rPr>
      </w:pPr>
      <w:hyperlink r:id="rId10">
        <w:r w:rsidDel="00000000" w:rsidR="00000000" w:rsidRPr="00000000">
          <w:rPr>
            <w:color w:val="1155cc"/>
            <w:u w:val="single"/>
            <w:rtl w:val="0"/>
          </w:rPr>
          <w:t xml:space="preserve">https://www.dropbox.com/scl/fi/fag20kiyegn818sfz1fzj/3-EditingPDFs-on-the-Member-Page.mp4?rlkey=l5auj8ujkhperroixsajwf1g1&amp;dl=0</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Note, folder structure (folder names) must be the same in /en and /es</w:t>
      </w:r>
    </w:p>
    <w:p w:rsidR="00000000" w:rsidDel="00000000" w:rsidP="00000000" w:rsidRDefault="00000000" w:rsidRPr="00000000" w14:paraId="0000001A">
      <w:pPr>
        <w:rPr>
          <w:sz w:val="24"/>
          <w:szCs w:val="24"/>
        </w:rPr>
      </w:pPr>
      <w:r w:rsidDel="00000000" w:rsidR="00000000" w:rsidRPr="00000000">
        <w:rPr>
          <w:sz w:val="24"/>
          <w:szCs w:val="24"/>
          <w:rtl w:val="0"/>
        </w:rPr>
        <w:t xml:space="preserve">Spanish PDFs must have the exact same file name as the English version with _SPANISH added before the .pdf</w:t>
      </w:r>
    </w:p>
    <w:p w:rsidR="00000000" w:rsidDel="00000000" w:rsidP="00000000" w:rsidRDefault="00000000" w:rsidRPr="00000000" w14:paraId="0000001B">
      <w:pPr>
        <w:rPr>
          <w:sz w:val="24"/>
          <w:szCs w:val="24"/>
          <w:highlight w:val="white"/>
        </w:rPr>
      </w:pPr>
      <w:r w:rsidDel="00000000" w:rsidR="00000000" w:rsidRPr="00000000">
        <w:rPr>
          <w:sz w:val="24"/>
          <w:szCs w:val="24"/>
          <w:rtl w:val="0"/>
        </w:rPr>
        <w:t xml:space="preserve">Example:  2023-MeetingMinutes.pdf and the Spanish version would be</w:t>
      </w:r>
      <w:r w:rsidDel="00000000" w:rsidR="00000000" w:rsidRPr="00000000">
        <w:rPr>
          <w:sz w:val="24"/>
          <w:szCs w:val="24"/>
          <w:highlight w:val="white"/>
          <w:rtl w:val="0"/>
        </w:rPr>
        <w:t xml:space="preserve">2023-MeetingMinutes_SPANISH.pdf</w:t>
      </w:r>
    </w:p>
    <w:p w:rsidR="00000000" w:rsidDel="00000000" w:rsidP="00000000" w:rsidRDefault="00000000" w:rsidRPr="00000000" w14:paraId="0000001C">
      <w:pPr>
        <w:rPr>
          <w:sz w:val="24"/>
          <w:szCs w:val="24"/>
        </w:rPr>
      </w:pPr>
      <w:r w:rsidDel="00000000" w:rsidR="00000000" w:rsidRPr="00000000">
        <w:rPr>
          <w:sz w:val="24"/>
          <w:szCs w:val="24"/>
          <w:rtl w:val="0"/>
        </w:rPr>
        <w:t xml:space="preserve">Watch the video above for explanation and example of how to edit/upload these.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Adding and Deleting Email Forwards:</w:t>
      </w:r>
    </w:p>
    <w:p w:rsidR="00000000" w:rsidDel="00000000" w:rsidP="00000000" w:rsidRDefault="00000000" w:rsidRPr="00000000" w14:paraId="0000001F">
      <w:pPr>
        <w:rPr>
          <w:color w:val="1155cc"/>
          <w:sz w:val="24"/>
          <w:szCs w:val="24"/>
          <w:u w:val="single"/>
        </w:rPr>
      </w:pPr>
      <w:hyperlink r:id="rId11">
        <w:r w:rsidDel="00000000" w:rsidR="00000000" w:rsidRPr="00000000">
          <w:rPr>
            <w:color w:val="1155cc"/>
            <w:sz w:val="24"/>
            <w:szCs w:val="24"/>
            <w:u w:val="single"/>
            <w:rtl w:val="0"/>
          </w:rPr>
          <w:t xml:space="preserve">https://www.dropbox.com/scl/fi/gjng06i8emuibsclz9n14/4-WebHostingCpanel-CreateEmailForwards.mp4?rlkey=gxbw9ujpcdn87bl5ru3ikqqxp&amp;dl=0</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Let me know if you have any questions!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Joshua Pettit</w:t>
      </w:r>
    </w:p>
    <w:p w:rsidR="00000000" w:rsidDel="00000000" w:rsidP="00000000" w:rsidRDefault="00000000" w:rsidRPr="00000000" w14:paraId="00000026">
      <w:pPr>
        <w:rPr>
          <w:sz w:val="24"/>
          <w:szCs w:val="24"/>
        </w:rPr>
      </w:pPr>
      <w:r w:rsidDel="00000000" w:rsidR="00000000" w:rsidRPr="00000000">
        <w:rPr>
          <w:sz w:val="24"/>
          <w:szCs w:val="24"/>
          <w:rtl w:val="0"/>
        </w:rPr>
        <w:t xml:space="preserve">- - - - - - - - - - - - - - - - - - -</w:t>
      </w:r>
    </w:p>
    <w:p w:rsidR="00000000" w:rsidDel="00000000" w:rsidP="00000000" w:rsidRDefault="00000000" w:rsidRPr="00000000" w14:paraId="00000027">
      <w:pPr>
        <w:rPr>
          <w:i w:val="1"/>
          <w:iCs w:val="1"/>
          <w:sz w:val="24"/>
          <w:szCs w:val="24"/>
        </w:rPr>
      </w:pPr>
      <w:r w:rsidDel="00000000" w:rsidR="00000000" w:rsidRPr="00000000">
        <w:rPr>
          <w:i w:val="1"/>
          <w:iCs w:val="1"/>
          <w:sz w:val="24"/>
          <w:szCs w:val="24"/>
          <w:rtl w:val="0"/>
        </w:rPr>
        <w:t xml:space="preserve">Project Manager and Lead Developer</w: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Sunrise Marketing</w:t>
      </w:r>
    </w:p>
    <w:p w:rsidR="00000000" w:rsidDel="00000000" w:rsidP="00000000" w:rsidRDefault="00000000" w:rsidRPr="00000000" w14:paraId="00000029">
      <w:pPr>
        <w:rPr>
          <w:i w:val="1"/>
          <w:iCs w:val="1"/>
          <w:sz w:val="24"/>
          <w:szCs w:val="24"/>
        </w:rPr>
      </w:pPr>
      <w:r w:rsidDel="00000000" w:rsidR="00000000" w:rsidRPr="00000000">
        <w:rPr>
          <w:i w:val="1"/>
          <w:iCs w:val="1"/>
          <w:sz w:val="24"/>
          <w:szCs w:val="24"/>
          <w:rtl w:val="0"/>
        </w:rPr>
        <w:t xml:space="preserve">Web Development | Graphic Design | Printing | Promotional Products &amp; Clothing</w:t>
      </w:r>
    </w:p>
    <w:p w:rsidR="00000000" w:rsidDel="00000000" w:rsidP="00000000" w:rsidRDefault="00000000" w:rsidRPr="00000000" w14:paraId="0000002A">
      <w:pPr>
        <w:rPr>
          <w:color w:val="1155cc"/>
          <w:sz w:val="24"/>
          <w:szCs w:val="24"/>
          <w:u w:val="single"/>
        </w:rPr>
      </w:pPr>
      <w:hyperlink r:id="rId12">
        <w:r w:rsidDel="00000000" w:rsidR="00000000" w:rsidRPr="00000000">
          <w:rPr>
            <w:color w:val="1155cc"/>
            <w:sz w:val="24"/>
            <w:szCs w:val="24"/>
            <w:u w:val="single"/>
            <w:rtl w:val="0"/>
          </w:rPr>
          <w:t xml:space="preserve">http://www.Sunrise-Marketing.com</w:t>
        </w:r>
      </w:hyperlink>
      <w:r w:rsidDel="00000000" w:rsidR="00000000" w:rsidRPr="00000000">
        <w:rPr>
          <w:rtl w:val="0"/>
        </w:rPr>
      </w:r>
    </w:p>
    <w:p w:rsidR="00000000" w:rsidDel="00000000" w:rsidP="00000000" w:rsidRDefault="00000000" w:rsidRPr="00000000" w14:paraId="0000002B">
      <w:pPr>
        <w:rPr>
          <w:color w:val="1155cc"/>
          <w:sz w:val="24"/>
          <w:szCs w:val="24"/>
          <w:u w:val="single"/>
        </w:rPr>
      </w:pPr>
      <w:r w:rsidDel="00000000" w:rsidR="00000000" w:rsidRPr="00000000">
        <w:rPr>
          <w:rtl w:val="0"/>
        </w:rPr>
      </w:r>
    </w:p>
    <w:p w:rsidR="00000000" w:rsidDel="00000000" w:rsidP="00000000" w:rsidRDefault="00000000" w:rsidRPr="00000000" w14:paraId="0000002C">
      <w:pPr>
        <w:rPr>
          <w:color w:val="1155cc"/>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color w:val="1155cc"/>
          <w:sz w:val="24"/>
          <w:szCs w:val="24"/>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From Glenn: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hd w:fill="ffffff" w:val="clear"/>
        <w:rPr>
          <w:color w:val="1155cc"/>
          <w:sz w:val="21"/>
          <w:szCs w:val="21"/>
        </w:rPr>
      </w:pPr>
      <w:r w:rsidDel="00000000" w:rsidR="00000000" w:rsidRPr="00000000">
        <w:rPr>
          <w:color w:val="1155cc"/>
          <w:sz w:val="21"/>
          <w:szCs w:val="21"/>
          <w:rtl w:val="0"/>
        </w:rPr>
        <w:t xml:space="preserve">webmasterarea42@gmail.com</w:t>
      </w:r>
    </w:p>
    <w:p w:rsidR="00000000" w:rsidDel="00000000" w:rsidP="00000000" w:rsidRDefault="00000000" w:rsidRPr="00000000" w14:paraId="00000031">
      <w:pPr>
        <w:shd w:fill="ffffff" w:val="clear"/>
        <w:rPr>
          <w:color w:val="222222"/>
          <w:sz w:val="24"/>
          <w:szCs w:val="24"/>
        </w:rPr>
      </w:pPr>
      <w:r w:rsidDel="00000000" w:rsidR="00000000" w:rsidRPr="00000000">
        <w:rPr>
          <w:rtl w:val="0"/>
        </w:rPr>
      </w:r>
    </w:p>
    <w:p w:rsidR="00000000" w:rsidDel="00000000" w:rsidP="00000000" w:rsidRDefault="00000000" w:rsidRPr="00000000" w14:paraId="00000032">
      <w:pPr>
        <w:shd w:fill="ffffff" w:val="clear"/>
        <w:rPr>
          <w:color w:val="222222"/>
          <w:sz w:val="24"/>
          <w:szCs w:val="24"/>
        </w:rPr>
      </w:pPr>
      <w:r w:rsidDel="00000000" w:rsidR="00000000" w:rsidRPr="00000000">
        <w:rPr>
          <w:color w:val="222222"/>
          <w:sz w:val="24"/>
          <w:szCs w:val="24"/>
          <w:rtl w:val="0"/>
        </w:rPr>
        <w:t xml:space="preserve">Password: green!shelf</w:t>
      </w:r>
    </w:p>
    <w:p w:rsidR="00000000" w:rsidDel="00000000" w:rsidP="00000000" w:rsidRDefault="00000000" w:rsidRPr="00000000" w14:paraId="00000033">
      <w:pPr>
        <w:shd w:fill="ffffff" w:val="clear"/>
        <w:rPr>
          <w:color w:val="222222"/>
          <w:sz w:val="24"/>
          <w:szCs w:val="24"/>
        </w:rPr>
      </w:pPr>
      <w:r w:rsidDel="00000000" w:rsidR="00000000" w:rsidRPr="00000000">
        <w:rPr>
          <w:rtl w:val="0"/>
        </w:rPr>
      </w:r>
    </w:p>
    <w:p w:rsidR="00000000" w:rsidDel="00000000" w:rsidP="00000000" w:rsidRDefault="00000000" w:rsidRPr="00000000" w14:paraId="00000034">
      <w:pPr>
        <w:shd w:fill="ffffff" w:val="clear"/>
        <w:rPr>
          <w:color w:val="222222"/>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hd w:fill="ffffff" w:val="clear"/>
        <w:rPr>
          <w:color w:val="222222"/>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dropbox.com/scl/fi/gjng06i8emuibsclz9n14/4-WebHostingCpanel-CreateEmailForwards.mp4?rlkey=gxbw9ujpcdn87bl5ru3ikqqxp&amp;dl=0" TargetMode="External"/><Relationship Id="rId10" Type="http://schemas.openxmlformats.org/officeDocument/2006/relationships/hyperlink" Target="https://www.dropbox.com/scl/fi/fag20kiyegn818sfz1fzj/3-EditingPDFs-on-the-Member-Page.mp4?rlkey=l5auj8ujkhperroixsajwf1g1&amp;dl=0" TargetMode="External"/><Relationship Id="rId12" Type="http://schemas.openxmlformats.org/officeDocument/2006/relationships/hyperlink" Target="http://www.sunrise-marketing.com/" TargetMode="External"/><Relationship Id="rId9" Type="http://schemas.openxmlformats.org/officeDocument/2006/relationships/hyperlink" Target="https://www.dropbox.com/scl/fi/ku92dgr2dfj6q79516l2a/2-CreatingAnEventWithRSVP.mp4?rlkey=7se3k92coh6sxmm5p7hpmlppt&amp;dl=0" TargetMode="External"/><Relationship Id="rId5" Type="http://schemas.openxmlformats.org/officeDocument/2006/relationships/styles" Target="styles.xml"/><Relationship Id="rId6" Type="http://schemas.openxmlformats.org/officeDocument/2006/relationships/hyperlink" Target="https://nevadaarea42.org/cpanel" TargetMode="External"/><Relationship Id="rId7" Type="http://schemas.openxmlformats.org/officeDocument/2006/relationships/hyperlink" Target="https://nevadaarea42.org/wp-admin" TargetMode="External"/><Relationship Id="rId8" Type="http://schemas.openxmlformats.org/officeDocument/2006/relationships/hyperlink" Target="https://www.dropbox.com/scl/fi/utprgkwz1ickz7qymmi1m/1-CreatingAnEvent.mp4?rlkey=95rx6e62i7ifd7ic95134ayza&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